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4-{(E)-[2-(phenylcarbonyl)hydrazinylidene]methyl}phenyl 2,4-dichlorobenzoate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4-{(E)-[2-(phenylcarbonyl)hydrazinylidene]methyl}phenyl 2,4-dichlorobenzoate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C21H14Cl2N2O3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STK217221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