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STK217907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3,3-dimethyl-N-[4-(piperidin-1-ylsulfonyl)phenyl]butanamide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3,3-dimethyl-N-[4-(piperidin-1-ylsulfonyl)phenyl]butanamide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STK217907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