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STK225409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2-(4-chlorophenoxy)-2-methyl-1-[4-(4-nitrophenyl)piperazin-1-yl]propan-1-one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2-(4-chlorophenoxy)-2-methyl-1-[4-(4-nitrophenyl)piperazin-1-yl]propan-1-one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STK225409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