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1-(4-chlorophenyl)-5-oxo-N-[4-(piperidin-1-ylsulfonyl)phenyl]pyrrolidine-3-carboxamide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1-(4-chlorophenyl)-5-oxo-N-[4-(piperidin-1-ylsulfonyl)phenyl]pyrrolidine-3-carboxamide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C22H24ClN3O4S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