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STK228337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6-bromo-N-(2-methylphenyl)-2-(4-methylphenyl)imidazo[1,2-a]pyridin-3-amine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6-bromo-N-(2-methylphenyl)-2-(4-methylphenyl)imidazo[1,2-a]pyridin-3-amine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C21H18BrN3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STK228337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