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N-[5-(1,3-benzothiazol-2-ylsulfanyl)-4-hydroxy-2-methylphenyl]-4-methoxybenzenesulfonamide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N-[5-(1,3-benzothiazol-2-ylsulfanyl)-4-hydroxy-2-methylphenyl]-4-methoxybenzenesulfonamide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