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3-chloro-4-methyl-N-[3-(pentanoylamino)phenyl]benzamide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3-chloro-4-methyl-N-[3-(pentanoylamino)phenyl]benzamide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