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2-[(4-methoxy-6-oxo-1,6-dihydropyrimidin-2-yl)sulfanyl]-N-(2-oxo-1-phenylpropyl)acetamide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2-[(4-methoxy-6-oxo-1,6-dihydropyrimidin-2-yl)sulfanyl]-N-(2-oxo-1-phenylpropyl)acetamide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