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N-{[5-(4-chlorophenyl)furan-2-yl]methyl}-1-methyl-1H-tetrazol-5-amine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N-{[5-(4-chlorophenyl)furan-2-yl]methyl}-1-methyl-1H-tetrazol-5-amine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