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5-heptanoyl-6-hydroxy-1-(4-methoxyphenyl)pyrimidine-2,4(1H,3H)-dione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5-heptanoyl-6-hydroxy-1-(4-methoxyphenyl)pyrimidine-2,4(1H,3H)-dione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