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6-methoxy-1,3-dimethyl-5-(2-oxo-2-phenylethyl)pyrimidine-2,4(1H,3H)-dione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6-methoxy-1,3-dimethyl-5-(2-oxo-2-phenylethyl)pyrimidine-2,4(1H,3H)-dione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