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5-chloro-2-methoxy-N-[2-(4-methylpiperazin-1-yl)phenyl]benzamide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5-chloro-2-methoxy-N-[2-(4-methylpiperazin-1-yl)phenyl]benzamide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