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N-[3-(5-methyl-1,3-benzoxazol-2-yl)phenyl]-5-(3-nitrophenyl)furan-2-carboxamide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N-[3-(5-methyl-1,3-benzoxazol-2-yl)phenyl]-5-(3-nitrophenyl)furan-2-carboxamide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