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N-(3-acetyl-2-methyl-1-benzofuran-5-yl)-N-(naphthalen-2-ylsulfonyl)-4-nitrobenzamide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N-(3-acetyl-2-methyl-1-benzofuran-5-yl)-N-(naphthalen-2-ylsulfonyl)-4-nitrobenzamide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C28H20N2O7S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