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STK240474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2-(4-chlorophenyl)-N-[6-methyl-2-(4-methylphenyl)-2H-benzotriazol-5-yl]acetamide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2-(4-chlorophenyl)-N-[6-methyl-2-(4-methylphenyl)-2H-benzotriazol-5-yl]acetamide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STK240474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