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4-(1H-benzimidazol-2-yl)-1-(2-ethoxyphenyl)pyrrolidin-2-one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4-(1H-benzimidazol-2-yl)-1-(2-ethoxyphenyl)pyrrolidin-2-one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