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4-{[(1,3-dioxo-1,3-dihydro-2H-isoindol-2-yl)methyl]amino}benzoate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4-{[(1,3-dioxo-1,3-dihydro-2H-isoindol-2-yl)methyl]amino}benzoate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