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2-{[(1-tert-butyl-5-oxopyrrolidin-3-yl)carbonyl]amino}benzoate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2-{[(1-tert-butyl-5-oxopyrrolidin-3-yl)carbonyl]amino}benzoate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