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3,6-dichloro-N-[4-(4-methylpiperazin-1-yl)phenyl]-1-benzothiophene-2-carboxamide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3,6-dichloro-N-[4-(4-methylpiperazin-1-yl)phenyl]-1-benzothiophene-2-carboxamide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