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N,N'-[methanediylbis(2-hydroxybenzene-4,1-diyl)]bis[2-(3,4-dimethoxyphenyl)acetamide]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N,N'-[methanediylbis(2-hydroxybenzene-4,1-diyl)]bis[2-(3,4-dimethoxyphenyl)acetamide]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C33H34N2O8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586.64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