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1-[2-(azepan-1-yl)-2-oxoethyl]-3-(phenylsulfonyl)-1,3-dihydro-2H-benzimidazol-2-one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1-[2-(azepan-1-yl)-2-oxoethyl]-3-(phenylsulfonyl)-1,3-dihydro-2H-benzimidazol-2-one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