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1-[2-(4-methylphenyl)-2-oxoethyl]-3-(phenylsulfonyl)-1,3-dihydro-2H-benzimidazol-2-one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1-[2-(4-methylphenyl)-2-oxoethyl]-3-(phenylsulfonyl)-1,3-dihydro-2H-benzimidazol-2-one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