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4-tert-butyl-N-(3-{[(4-nitrophenoxy)acetyl]amino}phenyl)benzamide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4-tert-butyl-N-(3-{[(4-nitrophenoxy)acetyl]amino}phenyl)benzamide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