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1-(1-ethyl-1H-indol-3-yl)-2-(morpholin-4-yl)ethanone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1-(1-ethyl-1H-indol-3-yl)-2-(morpholin-4-yl)ethanone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