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N-[(2,4-dimethyl-6-nitrophenyl)carbamothioyl]-2-[3-(2-methylpropoxy)phenyl]quinoline-4-carboxamide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N-[(2,4-dimethyl-6-nitrophenyl)carbamothioyl]-2-[3-(2-methylpropoxy)phenyl]quinoline-4-carboxamide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