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STK310552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2-[3-cyclopropyl-5-(difluoromethyl)-1H-pyrazol-1-yl]-N-[1-(2,6-dichlorobenzyl)-1H-pyrazol-3-yl]acetamide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2-[3-cyclopropyl-5-(difluoromethyl)-1H-pyrazol-1-yl]-N-[1-(2,6-dichlorobenzyl)-1H-pyrazol-3-yl]acetamide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C19H17Cl2F2N5O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STK310552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