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5-[(4-chloro-1H-pyrazol-1-yl)methyl]-N-[1-(2,6-dichlorobenzyl)-1H-pyrazol-3-yl]-1,3,4-thiadiazol-2-amine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5-[(4-chloro-1H-pyrazol-1-yl)methyl]-N-[1-(2,6-dichlorobenzyl)-1H-pyrazol-3-yl]-1,3,4-thiadiazol-2-amine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C16H12Cl3N7S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