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N-(2,3-dihydro-1,4-benzodioxin-6-yl)-N~2~-[(4-methoxyphenyl)sulfonyl]-N~2~-methylglycinamide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N-(2,3-dihydro-1,4-benzodioxin-6-yl)-N~2~-[(4-methoxyphenyl)sulfonyl]-N~2~-methylglycinamide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