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1-[(4-methylphenyl)sulfonyl]-5-oxo-N-[(3-phenyl-1,2,4-oxadiazol-5-yl)methyl]prolinamide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1-[(4-methylphenyl)sulfonyl]-5-oxo-N-[(3-phenyl-1,2,4-oxadiazol-5-yl)methyl]prolinamide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