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3-(3-methoxyphenyl)-4,5-dihydro-1,2-oxazole-5-carboxylic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3-(3-methoxyphenyl)-4,5-dihydro-1,2-oxazole-5-carboxylic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