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STK355995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4-[({4-[(1,3-benzoxazol-2-ylsulfanyl)methyl]phenyl}carbonyl)amino]benzoate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4-[({4-[(1,3-benzoxazol-2-ylsulfanyl)methyl]phenyl}carbonyl)amino]benzoate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STK355995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