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4-(methylsulfanyl)-N-[3-(trifluoromethyl)phenyl]benzenesulfonamide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4-(methylsulfanyl)-N-[3-(trifluoromethyl)phenyl]benzenesulfonamide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C14H12F3NO2S2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