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STK360294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N-tert-butyl-4-[(3-phenoxypropanoyl)amino]benzamide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N-tert-butyl-4-[(3-phenoxypropanoyl)amino]benzamide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C20H24N2O3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340.42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STK360294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