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7-cyclohexyl-2-(pyridin-4-yl)pyrido[3,4-e][1,2,4]triazolo[1,5-a]pyrimidin-6(7H)-one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7-cyclohexyl-2-(pyridin-4-yl)pyrido[3,4-e][1,2,4]triazolo[1,5-a]pyrimidin-6(7H)-one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