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N-[4-(phenylamino)phenyl]octadecanamide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N-[4-(phenylamino)phenyl]octadecanamide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C30H46N2O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