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4-hydroxy-3-[(3E)-1-phenyl-3-(2-phenylhydrazinylidene)pentyl]-2H-thiochromen-2-one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4-hydroxy-3-[(3E)-1-phenyl-3-(2-phenylhydrazinylidene)pentyl]-2H-thiochromen-2-one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