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3-(1,3-dioxo-1,3-dihydro-2H-isoindol-2-yl)phenyl 2-methylprop-2-enoate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3-(1,3-dioxo-1,3-dihydro-2H-isoindol-2-yl)phenyl 2-methylprop-2-enoate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