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1,1'-piperazine-1,4-diylbis(2-chloroethanone)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1,1'-piperazine-1,4-diylbis(2-chloroethanone)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