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N-(3,4-dichlorophenyl)-2-(pyridin-2-ylcarbonyl)hydrazinecarboxamide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N-(3,4-dichlorophenyl)-2-(pyridin-2-ylcarbonyl)hydrazinecarboxamide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C13H10Cl2N4O2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