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3-methyl-4-nitro-N'-[(E)-phenyl(pyridin-3-yl)methylidene]benzohydrazide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3-methyl-4-nitro-N'-[(E)-phenyl(pyridin-3-yl)methylidene]benzohydrazide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