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STK375511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N-hexyl-3-(4-methoxyphenyl)propanamide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N-hexyl-3-(4-methoxyphenyl)propanamide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C16H25NO2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263.38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STK375511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