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STK398457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1-(4-chlorobenzyl)-3-[(1-methyl-1H-pyrazol-4-yl)methyl]thiourea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1-(4-chlorobenzyl)-3-[(1-methyl-1H-pyrazol-4-yl)methyl]thiourea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C13H15ClN4S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STK398457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