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N-(2,3-dichlorophenyl)-2-(4-methylpiperidin-1-yl)acetamide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N-(2,3-dichlorophenyl)-2-(4-methylpiperidin-1-yl)acetamide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