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STK409652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N,N'-bis(3-cyano-4,5,6,7-tetrahydro-1-benzothiophen-2-yl)butanediamide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N,N'-bis(3-cyano-4,5,6,7-tetrahydro-1-benzothiophen-2-yl)butanediamide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C22H22N4O2S2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438.57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STK409652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