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2-(2-methoxyphenyl)-5-methyl-3-thioxo-2,3,5,6,11,11a-hexahydro-1H-imidazo[1',5':1,6]pyrido[3,4-b]indol-1-one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2-(2-methoxyphenyl)-5-methyl-3-thioxo-2,3,5,6,11,11a-hexahydro-1H-imidazo[1',5':1,6]pyrido[3,4-b]indol-1-one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