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STK413141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N',N''-[benzene-1,4-diyldi(E)methylylidene]dicyclohexanecarbohydrazide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N',N''-[benzene-1,4-diyldi(E)methylylidene]dicyclohexanecarbohydrazide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STK413141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