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N'-[(1E)-heptylidene]-3-methyl-4-nitrobenzohydrazide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N'-[(1E)-heptylidene]-3-methyl-4-nitrobenzohydrazide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