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4-{2-[2-(2,5-dichlorophenoxy)butanoyl]hydrazinyl}-4-oxobutanoic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4-{2-[2-(2,5-dichlorophenoxy)butanoyl]hydrazinyl}-4-oxobutanoic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