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N,2-bis(3,4-dimethylphenyl)quinoline-4-carboxamide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N,2-bis(3,4-dimethylphenyl)quinoline-4-carboxamide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