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2-({[2-(1,3-benzodioxol-5-yl)quinolin-4-yl]carbonyl}amino)-4,5,6,7-tetrahydro-1-benzothiophene-3-carboxylate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2-({[2-(1,3-benzodioxol-5-yl)quinolin-4-yl]carbonyl}amino)-4,5,6,7-tetrahydro-1-benzothiophene-3-carboxylate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